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7F" w:rsidRDefault="002E237F"/>
    <w:p w:rsidR="002E237F" w:rsidRPr="008C3D13" w:rsidRDefault="002E237F" w:rsidP="0038757D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8757D">
        <w:rPr>
          <w:rFonts w:ascii="Times New Roman" w:hAnsi="Times New Roman" w:cs="Times New Roman"/>
          <w:i/>
          <w:sz w:val="24"/>
          <w:szCs w:val="24"/>
        </w:rPr>
        <w:t>Konkurs plastyczny</w:t>
      </w:r>
    </w:p>
    <w:p w:rsidR="002E237F" w:rsidRPr="008C3D13" w:rsidRDefault="002E237F" w:rsidP="0038757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D13">
        <w:rPr>
          <w:rFonts w:ascii="Times New Roman" w:hAnsi="Times New Roman" w:cs="Times New Roman"/>
          <w:b/>
          <w:i/>
          <w:sz w:val="24"/>
          <w:szCs w:val="24"/>
        </w:rPr>
        <w:t>„Stary Sącz – moje pierwsze skojarzenie „</w:t>
      </w:r>
    </w:p>
    <w:p w:rsidR="002E237F" w:rsidRPr="0038757D" w:rsidRDefault="002E237F" w:rsidP="0038757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757D">
        <w:rPr>
          <w:rFonts w:ascii="Times New Roman" w:hAnsi="Times New Roman" w:cs="Times New Roman"/>
          <w:i/>
          <w:sz w:val="24"/>
          <w:szCs w:val="24"/>
        </w:rPr>
        <w:t>organizowany przez</w:t>
      </w:r>
    </w:p>
    <w:p w:rsidR="002E237F" w:rsidRPr="0038757D" w:rsidRDefault="002E237F" w:rsidP="0038757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757D">
        <w:rPr>
          <w:rFonts w:ascii="Times New Roman" w:hAnsi="Times New Roman" w:cs="Times New Roman"/>
          <w:i/>
          <w:sz w:val="24"/>
          <w:szCs w:val="24"/>
        </w:rPr>
        <w:t>Fundację „Chcę pomagać”</w:t>
      </w:r>
    </w:p>
    <w:p w:rsidR="002E237F" w:rsidRPr="008C3D13" w:rsidRDefault="002E237F" w:rsidP="0038757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D13">
        <w:rPr>
          <w:rFonts w:ascii="Times New Roman" w:hAnsi="Times New Roman" w:cs="Times New Roman"/>
          <w:b/>
          <w:i/>
          <w:sz w:val="24"/>
          <w:szCs w:val="24"/>
        </w:rPr>
        <w:t>Honorowy patronat :</w:t>
      </w:r>
    </w:p>
    <w:p w:rsidR="002E237F" w:rsidRPr="0038757D" w:rsidRDefault="002E237F" w:rsidP="0038757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3D13">
        <w:rPr>
          <w:rFonts w:ascii="Times New Roman" w:hAnsi="Times New Roman" w:cs="Times New Roman"/>
          <w:b/>
          <w:i/>
          <w:sz w:val="24"/>
          <w:szCs w:val="24"/>
        </w:rPr>
        <w:t>Burmistrz  Starego Sącza</w:t>
      </w:r>
    </w:p>
    <w:p w:rsidR="002E237F" w:rsidRDefault="002E237F"/>
    <w:p w:rsidR="002E237F" w:rsidRDefault="002E237F" w:rsidP="0022635A">
      <w:pPr>
        <w:jc w:val="both"/>
      </w:pPr>
      <w:r>
        <w:t xml:space="preserve">Zadaniem uczestnika konkursu jest </w:t>
      </w:r>
      <w:r w:rsidR="00F9336F">
        <w:t>przygotowanie projektu –pracy plastycznej pt.  „Stary Sącz- moje pierwsze skojarzenie”. Osoby biorące udział w konkursie powinny mieć na uwadze, iż organizatorzy będą chcieli znaleźć symbole z którymi młodzi ludzie identyfikują miasto Stary Sącz, a następnie przygotować gadżety z nadrukiem zwycięskich symboli. Gadżety będą dostępne w obrocie detalicznym.</w:t>
      </w:r>
    </w:p>
    <w:p w:rsidR="00F9336F" w:rsidRDefault="00F9336F" w:rsidP="0022635A">
      <w:pPr>
        <w:jc w:val="both"/>
      </w:pPr>
      <w:r>
        <w:t>Od uczestników oczekuje się przygotowanie pracy plastycznej- symbolu, inspirowanego Starym Sączem. Symbol powinien opisywać miasto -  jego historię jak i dzień dzisiejszy. Symbol może nawiązywać również do regionu i jego kultury.</w:t>
      </w:r>
    </w:p>
    <w:p w:rsidR="00F9336F" w:rsidRDefault="00F9336F"/>
    <w:p w:rsidR="00F9336F" w:rsidRDefault="0022635A">
      <w:r>
        <w:t>I</w:t>
      </w:r>
      <w:r w:rsidR="00194C86">
        <w:t>.</w:t>
      </w:r>
      <w:r>
        <w:t xml:space="preserve"> </w:t>
      </w:r>
      <w:r w:rsidR="00F9336F">
        <w:t>Cel konkursu:</w:t>
      </w:r>
    </w:p>
    <w:p w:rsidR="00F9336F" w:rsidRDefault="00F9336F">
      <w:r>
        <w:t>- rozwój twórczy uczestników,</w:t>
      </w:r>
    </w:p>
    <w:p w:rsidR="00F9336F" w:rsidRDefault="00F9336F">
      <w:r>
        <w:t xml:space="preserve">- poszukiwanie i promowanie talentów, </w:t>
      </w:r>
    </w:p>
    <w:p w:rsidR="00F9336F" w:rsidRDefault="00F9336F">
      <w:r>
        <w:t xml:space="preserve">- promowanie identyfikacji młodego pokolenia z małą ojczyzną, </w:t>
      </w:r>
    </w:p>
    <w:p w:rsidR="00F9336F" w:rsidRDefault="00F9336F">
      <w:r>
        <w:t xml:space="preserve"> - kształtowanie postaw patriotyzmu lokalnego, </w:t>
      </w:r>
    </w:p>
    <w:p w:rsidR="00555DFC" w:rsidRDefault="00555DFC"/>
    <w:p w:rsidR="00555DFC" w:rsidRDefault="0022635A">
      <w:r>
        <w:t>II</w:t>
      </w:r>
      <w:r w:rsidR="00194C86">
        <w:t>.</w:t>
      </w:r>
      <w:r>
        <w:t xml:space="preserve"> </w:t>
      </w:r>
      <w:r w:rsidR="00555DFC">
        <w:t>Technika:</w:t>
      </w:r>
    </w:p>
    <w:p w:rsidR="00555DFC" w:rsidRDefault="00555DFC">
      <w:r>
        <w:t xml:space="preserve">-plakat A-4, </w:t>
      </w:r>
    </w:p>
    <w:p w:rsidR="00555DFC" w:rsidRDefault="00555DFC">
      <w:r>
        <w:t>- rysunek, grafika , malarstwo</w:t>
      </w:r>
    </w:p>
    <w:p w:rsidR="0022635A" w:rsidRPr="000D3E5F" w:rsidRDefault="00555DFC" w:rsidP="0022635A">
      <w:r>
        <w:t>Prace mogą być również przesłane na płycie CD</w:t>
      </w:r>
      <w:r w:rsidR="00194C86">
        <w:t xml:space="preserve"> (zapis w formacie JPG lub TIF)lub drogą elektroniczną  (zapis w formacie JPG lub TIF)na adres:</w:t>
      </w:r>
      <w:r w:rsidR="0022635A">
        <w:t xml:space="preserve"> </w:t>
      </w:r>
      <w:r w:rsidR="0022635A" w:rsidRPr="0022635A">
        <w:rPr>
          <w:b/>
        </w:rPr>
        <w:t>skgmstarysacz@gmail.com</w:t>
      </w:r>
    </w:p>
    <w:p w:rsidR="00555DFC" w:rsidRDefault="00555DFC" w:rsidP="0022635A">
      <w:pPr>
        <w:jc w:val="both"/>
      </w:pPr>
    </w:p>
    <w:p w:rsidR="00555DFC" w:rsidRDefault="00555DFC"/>
    <w:p w:rsidR="00555DFC" w:rsidRDefault="00555DFC" w:rsidP="00555DFC"/>
    <w:p w:rsidR="00555DFC" w:rsidRDefault="0022635A" w:rsidP="00555DFC">
      <w:r>
        <w:t>III</w:t>
      </w:r>
      <w:r w:rsidR="00194C86">
        <w:t>.</w:t>
      </w:r>
      <w:r>
        <w:t xml:space="preserve"> </w:t>
      </w:r>
      <w:r w:rsidR="00194C86">
        <w:t>U</w:t>
      </w:r>
      <w:r w:rsidR="00555DFC">
        <w:t>czestnicy:</w:t>
      </w:r>
    </w:p>
    <w:p w:rsidR="00555DFC" w:rsidRDefault="00194C86" w:rsidP="0022635A">
      <w:pPr>
        <w:jc w:val="both"/>
      </w:pPr>
      <w:r>
        <w:t>1.</w:t>
      </w:r>
      <w:r w:rsidR="00555DFC">
        <w:t xml:space="preserve">Konkurs kierowany jest do uczniów szkół gimnazjalnych i </w:t>
      </w:r>
      <w:proofErr w:type="spellStart"/>
      <w:r w:rsidR="00555DFC">
        <w:t>pondagimnazjalnych</w:t>
      </w:r>
      <w:proofErr w:type="spellEnd"/>
      <w:r w:rsidR="00555DFC">
        <w:t xml:space="preserve">. Uczestnicy konkursu przygotowują prace indywidualne. </w:t>
      </w:r>
      <w:r>
        <w:t>Prace zbiorowe nie będą przyjmowane.</w:t>
      </w:r>
    </w:p>
    <w:p w:rsidR="00194C86" w:rsidRDefault="00194C86" w:rsidP="00555DFC"/>
    <w:p w:rsidR="00555DFC" w:rsidRDefault="00194C86" w:rsidP="0022635A">
      <w:pPr>
        <w:jc w:val="both"/>
        <w:rPr>
          <w:b/>
        </w:rPr>
      </w:pPr>
      <w:r>
        <w:t>2. Uczestnicy zobowiązani są przesłać wraz z pracą wypełnioną kartę  zgłoszenia oraz zgodę na uczestnictwo w przypadku osób nieletnich ( Załącznik 1 i Załącznik 2</w:t>
      </w:r>
      <w:r w:rsidRPr="00194C86">
        <w:rPr>
          <w:b/>
        </w:rPr>
        <w:t xml:space="preserve">). </w:t>
      </w:r>
      <w:r>
        <w:rPr>
          <w:b/>
        </w:rPr>
        <w:t xml:space="preserve">W przypadku nie dołączenia Załączników prace </w:t>
      </w:r>
      <w:r w:rsidRPr="00194C86">
        <w:rPr>
          <w:b/>
        </w:rPr>
        <w:t>będą zdyskwalifikowane</w:t>
      </w:r>
      <w:r>
        <w:rPr>
          <w:b/>
        </w:rPr>
        <w:t>.</w:t>
      </w:r>
    </w:p>
    <w:p w:rsidR="00194C86" w:rsidRDefault="00194C86" w:rsidP="0022635A">
      <w:pPr>
        <w:jc w:val="both"/>
      </w:pPr>
      <w:r>
        <w:t>3. Organizatorzy nie ponoszą odpowiedzialności za ewentualne uszkodzenia i zaginięcia prac przesłanych drogą pocztową.</w:t>
      </w:r>
    </w:p>
    <w:p w:rsidR="00654539" w:rsidRDefault="00194C86" w:rsidP="0022635A">
      <w:pPr>
        <w:jc w:val="both"/>
      </w:pPr>
      <w:r>
        <w:t xml:space="preserve">4. Wszystkie nadesłane prace przechodzą na własność Organizatora i </w:t>
      </w:r>
      <w:r w:rsidRPr="00654539">
        <w:rPr>
          <w:b/>
        </w:rPr>
        <w:t xml:space="preserve">nie będą </w:t>
      </w:r>
      <w:r w:rsidR="00654539" w:rsidRPr="00654539">
        <w:rPr>
          <w:b/>
        </w:rPr>
        <w:t>odsyłane</w:t>
      </w:r>
      <w:r w:rsidR="00654539">
        <w:t xml:space="preserve">. </w:t>
      </w:r>
      <w:r>
        <w:t xml:space="preserve">Organizator zastrzega sobie prawo do nieodpłatnego </w:t>
      </w:r>
      <w:r w:rsidR="00654539">
        <w:t xml:space="preserve"> reprodukowania prac.</w:t>
      </w:r>
    </w:p>
    <w:p w:rsidR="00654539" w:rsidRPr="00654539" w:rsidRDefault="00654539" w:rsidP="0022635A">
      <w:pPr>
        <w:suppressAutoHyphens/>
        <w:jc w:val="both"/>
      </w:pPr>
      <w:r w:rsidRPr="00654539">
        <w:t>6. Uczestnik konkursu, składając swój podpis na karcie zgłoszenia, oświadcza, że:</w:t>
      </w:r>
    </w:p>
    <w:p w:rsidR="00654539" w:rsidRPr="00654539" w:rsidRDefault="00654539" w:rsidP="00654539">
      <w:pPr>
        <w:jc w:val="both"/>
      </w:pPr>
      <w:r w:rsidRPr="00654539">
        <w:t>•</w:t>
      </w:r>
      <w:r w:rsidRPr="00654539">
        <w:tab/>
        <w:t>posiada pełnię praw autorskich do fotografii i przenosi je na Organizatora w zakresie niezbędnym do ich publikacji, bez ograniczeń czasowych i terytorialnych, na polach eksploatacji wskazanych w art. 50 ustawy o prawie autorskim i prawach pokrewnych (ustawa z 4 lutego 1994r. tekst jednolity z 2006r.), w tym w szczególności w zakresie wykorzystywania ich w druku, wystawiania oraz udostępnianiu na stronach internetowych Organizatora,</w:t>
      </w:r>
    </w:p>
    <w:p w:rsidR="00654539" w:rsidRDefault="00654539" w:rsidP="00654539">
      <w:pPr>
        <w:jc w:val="both"/>
      </w:pPr>
      <w:r w:rsidRPr="00654539">
        <w:t>•</w:t>
      </w:r>
      <w:r w:rsidRPr="00654539">
        <w:tab/>
        <w:t xml:space="preserve">wyraża zgodę na przetwarzanie i udostępnianie danych osobowych: imię, nazwisko, adres zamieszkania i innych - zgodnie z Ustawą o ochronie danych osobowych (Dz. U. z 2002 nr.101 poz.926 z </w:t>
      </w:r>
      <w:proofErr w:type="spellStart"/>
      <w:r w:rsidRPr="00654539">
        <w:t>późn</w:t>
      </w:r>
      <w:proofErr w:type="spellEnd"/>
      <w:r w:rsidRPr="00654539">
        <w:t>. zm.).</w:t>
      </w:r>
    </w:p>
    <w:p w:rsidR="00654539" w:rsidRDefault="00654539" w:rsidP="00654539">
      <w:pPr>
        <w:jc w:val="both"/>
      </w:pPr>
    </w:p>
    <w:p w:rsidR="00654539" w:rsidRDefault="00654539" w:rsidP="00654539">
      <w:pPr>
        <w:jc w:val="both"/>
      </w:pPr>
      <w:r>
        <w:t>IV. Zgłoszenia</w:t>
      </w:r>
    </w:p>
    <w:p w:rsidR="00654539" w:rsidRPr="0022635A" w:rsidRDefault="00654539" w:rsidP="00654539">
      <w:pPr>
        <w:jc w:val="both"/>
        <w:rPr>
          <w:u w:val="single"/>
        </w:rPr>
      </w:pPr>
      <w:r w:rsidRPr="0022635A">
        <w:rPr>
          <w:u w:val="single"/>
        </w:rPr>
        <w:t xml:space="preserve">Termin nadesłania prac upływa  14 czerwca 2017 – decyduje </w:t>
      </w:r>
      <w:r w:rsidR="000D3E5F" w:rsidRPr="0022635A">
        <w:rPr>
          <w:u w:val="single"/>
        </w:rPr>
        <w:t>data stem</w:t>
      </w:r>
      <w:r w:rsidRPr="0022635A">
        <w:rPr>
          <w:u w:val="single"/>
        </w:rPr>
        <w:t>pla pocztowego</w:t>
      </w:r>
    </w:p>
    <w:p w:rsidR="000D3E5F" w:rsidRPr="000D3E5F" w:rsidRDefault="000D3E5F" w:rsidP="000D3E5F">
      <w:pPr>
        <w:jc w:val="center"/>
        <w:rPr>
          <w:b/>
        </w:rPr>
      </w:pPr>
      <w:r w:rsidRPr="000D3E5F">
        <w:rPr>
          <w:b/>
        </w:rPr>
        <w:t>Informacja Turystyczna w Starym Sączu</w:t>
      </w:r>
    </w:p>
    <w:p w:rsidR="000D3E5F" w:rsidRPr="000D3E5F" w:rsidRDefault="000D3E5F" w:rsidP="000D3E5F">
      <w:pPr>
        <w:jc w:val="center"/>
        <w:rPr>
          <w:b/>
        </w:rPr>
      </w:pPr>
      <w:r w:rsidRPr="000D3E5F">
        <w:rPr>
          <w:b/>
        </w:rPr>
        <w:t>ul. Rynek 5</w:t>
      </w:r>
    </w:p>
    <w:p w:rsidR="000D3E5F" w:rsidRPr="000D3E5F" w:rsidRDefault="000D3E5F" w:rsidP="000D3E5F">
      <w:pPr>
        <w:jc w:val="center"/>
        <w:rPr>
          <w:b/>
        </w:rPr>
      </w:pPr>
      <w:r w:rsidRPr="000D3E5F">
        <w:rPr>
          <w:b/>
        </w:rPr>
        <w:t>33-340 Stary Sącz</w:t>
      </w:r>
    </w:p>
    <w:p w:rsidR="000D3E5F" w:rsidRPr="000D3E5F" w:rsidRDefault="000D3E5F" w:rsidP="000D3E5F">
      <w:pPr>
        <w:jc w:val="center"/>
        <w:rPr>
          <w:b/>
        </w:rPr>
      </w:pPr>
      <w:r w:rsidRPr="000D3E5F">
        <w:rPr>
          <w:b/>
        </w:rPr>
        <w:t>Fundacja „Chcę pomagać”</w:t>
      </w:r>
    </w:p>
    <w:p w:rsidR="000D3E5F" w:rsidRDefault="000D3E5F" w:rsidP="000D3E5F">
      <w:pPr>
        <w:jc w:val="center"/>
        <w:rPr>
          <w:b/>
        </w:rPr>
      </w:pPr>
      <w:r w:rsidRPr="000D3E5F">
        <w:rPr>
          <w:b/>
        </w:rPr>
        <w:t>„Stary  Sącz – moje pierwsze skojarzenie”</w:t>
      </w:r>
    </w:p>
    <w:p w:rsidR="000D3E5F" w:rsidRPr="000D3E5F" w:rsidRDefault="000D3E5F" w:rsidP="000D3E5F">
      <w:r>
        <w:t xml:space="preserve">Prace można również przesłać drogą elektroniczną na adres: </w:t>
      </w:r>
      <w:r w:rsidR="0022635A" w:rsidRPr="0022635A">
        <w:rPr>
          <w:b/>
        </w:rPr>
        <w:t>skgmstarysacz@gmail.com</w:t>
      </w:r>
    </w:p>
    <w:p w:rsidR="000D3E5F" w:rsidRDefault="000D3E5F" w:rsidP="00654539">
      <w:pPr>
        <w:jc w:val="both"/>
      </w:pPr>
    </w:p>
    <w:p w:rsidR="0022635A" w:rsidRDefault="0022635A" w:rsidP="00654539">
      <w:pPr>
        <w:jc w:val="both"/>
      </w:pPr>
    </w:p>
    <w:p w:rsidR="000D3E5F" w:rsidRDefault="0022635A" w:rsidP="00654539">
      <w:pPr>
        <w:jc w:val="both"/>
      </w:pPr>
      <w:r>
        <w:lastRenderedPageBreak/>
        <w:t>V. Rozstrzygnięcie konkursu.</w:t>
      </w:r>
    </w:p>
    <w:p w:rsidR="0022635A" w:rsidRDefault="0022635A" w:rsidP="00654539">
      <w:pPr>
        <w:jc w:val="both"/>
      </w:pPr>
      <w:r>
        <w:t>1. Prace będą oceniane przez  powołane przez organizatorów jury, które zadecyduje przyznaniu nagród. Od decyzji jury nie przysługuje odwołanie.</w:t>
      </w:r>
    </w:p>
    <w:p w:rsidR="00F019F4" w:rsidRDefault="00F019F4" w:rsidP="00654539">
      <w:pPr>
        <w:jc w:val="both"/>
      </w:pPr>
      <w:r>
        <w:t>2. Organizator przyzna  nagrody rzeczowych za pierwsze, drugie oraz trzecie miejsce.</w:t>
      </w:r>
    </w:p>
    <w:p w:rsidR="00F019F4" w:rsidRDefault="00F019F4" w:rsidP="00654539">
      <w:pPr>
        <w:jc w:val="both"/>
      </w:pPr>
      <w:r>
        <w:t xml:space="preserve">3.Organizator zastrzega możliwość  innej formy przydziału nagród. </w:t>
      </w:r>
    </w:p>
    <w:p w:rsidR="00F019F4" w:rsidRDefault="00F019F4" w:rsidP="00654539">
      <w:pPr>
        <w:jc w:val="both"/>
      </w:pPr>
      <w:r>
        <w:t>4.Zwycięzki symbol będzie elementem nadruku na gadżetach Fundacji „Chcę pomagać”. Organizator zastrzega sobie prawo przyznania wyróżnień oryginalnym pracom.</w:t>
      </w:r>
    </w:p>
    <w:p w:rsidR="00F019F4" w:rsidRDefault="00F019F4" w:rsidP="00654539">
      <w:pPr>
        <w:jc w:val="both"/>
      </w:pPr>
      <w:r>
        <w:t>5. Zwycięzcy konkursu zostaną osobiście poinformowani o terminie i miejscu wręczenia nagród.</w:t>
      </w:r>
    </w:p>
    <w:p w:rsidR="00F019F4" w:rsidRDefault="00F019F4" w:rsidP="00654539">
      <w:pPr>
        <w:jc w:val="both"/>
      </w:pPr>
      <w:r>
        <w:t>6. Organizator zastrzega sobie prawo do publicznego udostępnienia informacji o wynikach konkursu w Internecie na stronach:</w:t>
      </w:r>
    </w:p>
    <w:p w:rsidR="0038757D" w:rsidRDefault="0038757D" w:rsidP="0038757D">
      <w:pPr>
        <w:jc w:val="center"/>
      </w:pPr>
      <w:r>
        <w:t>www.chcepomagac.org</w:t>
      </w:r>
    </w:p>
    <w:p w:rsidR="00F019F4" w:rsidRDefault="00F019F4" w:rsidP="0038757D">
      <w:pPr>
        <w:jc w:val="center"/>
      </w:pPr>
      <w:hyperlink r:id="rId5" w:history="1">
        <w:r w:rsidRPr="00F028FC">
          <w:rPr>
            <w:rStyle w:val="Hipercze"/>
          </w:rPr>
          <w:t>www.starosadeckie.info</w:t>
        </w:r>
      </w:hyperlink>
    </w:p>
    <w:p w:rsidR="00F019F4" w:rsidRDefault="0038757D" w:rsidP="0038757D">
      <w:pPr>
        <w:jc w:val="center"/>
      </w:pPr>
      <w:hyperlink r:id="rId6" w:history="1">
        <w:r w:rsidRPr="00F028FC">
          <w:rPr>
            <w:rStyle w:val="Hipercze"/>
          </w:rPr>
          <w:t>www.sadeczanin.info</w:t>
        </w:r>
      </w:hyperlink>
    </w:p>
    <w:p w:rsidR="0038757D" w:rsidRDefault="0038757D" w:rsidP="0038757D">
      <w:pPr>
        <w:jc w:val="center"/>
      </w:pPr>
      <w:hyperlink r:id="rId7" w:history="1">
        <w:r w:rsidRPr="00F028FC">
          <w:rPr>
            <w:rStyle w:val="Hipercze"/>
          </w:rPr>
          <w:t>www.stary.sacz.pl</w:t>
        </w:r>
      </w:hyperlink>
    </w:p>
    <w:p w:rsidR="0038757D" w:rsidRDefault="0038757D" w:rsidP="00654539">
      <w:pPr>
        <w:jc w:val="both"/>
      </w:pPr>
    </w:p>
    <w:p w:rsidR="00F019F4" w:rsidRPr="00654539" w:rsidRDefault="00F019F4" w:rsidP="00654539">
      <w:pPr>
        <w:jc w:val="both"/>
      </w:pPr>
    </w:p>
    <w:p w:rsidR="00654539" w:rsidRPr="00194C86" w:rsidRDefault="00654539"/>
    <w:p w:rsidR="00555DFC" w:rsidRDefault="00555DFC"/>
    <w:p w:rsidR="002E237F" w:rsidRDefault="002E237F"/>
    <w:p w:rsidR="002E237F" w:rsidRDefault="002E237F"/>
    <w:sectPr w:rsidR="002E237F" w:rsidSect="00BA3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vertAlign w:val="superscri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237F"/>
    <w:rsid w:val="000D3E5F"/>
    <w:rsid w:val="00194C86"/>
    <w:rsid w:val="0022635A"/>
    <w:rsid w:val="002E237F"/>
    <w:rsid w:val="0038757D"/>
    <w:rsid w:val="004F035F"/>
    <w:rsid w:val="00555DFC"/>
    <w:rsid w:val="00654539"/>
    <w:rsid w:val="006A6598"/>
    <w:rsid w:val="008C3D13"/>
    <w:rsid w:val="00B4740C"/>
    <w:rsid w:val="00BA31F5"/>
    <w:rsid w:val="00F019F4"/>
    <w:rsid w:val="00F9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19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ry.sa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deczanin.info" TargetMode="External"/><Relationship Id="rId5" Type="http://schemas.openxmlformats.org/officeDocument/2006/relationships/hyperlink" Target="http://www.starosadeckie.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Nalepa</dc:creator>
  <cp:keywords/>
  <dc:description/>
  <cp:lastModifiedBy>Anna Nalepa</cp:lastModifiedBy>
  <cp:revision>3</cp:revision>
  <dcterms:created xsi:type="dcterms:W3CDTF">2017-06-01T06:41:00Z</dcterms:created>
  <dcterms:modified xsi:type="dcterms:W3CDTF">2017-06-01T08:10:00Z</dcterms:modified>
</cp:coreProperties>
</file>